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45" w:rsidRPr="0009728F" w:rsidRDefault="00DE049F">
      <w:pPr>
        <w:rPr>
          <w:sz w:val="32"/>
          <w:szCs w:val="32"/>
        </w:rPr>
      </w:pPr>
      <w:r w:rsidRPr="0009728F">
        <w:rPr>
          <w:sz w:val="32"/>
          <w:szCs w:val="32"/>
        </w:rPr>
        <w:t>Programma Masterclass Pulmonale Hypertensie</w:t>
      </w:r>
    </w:p>
    <w:p w:rsidR="00DE049F" w:rsidRPr="0009728F" w:rsidRDefault="007D7783">
      <w:r w:rsidRPr="0009728F">
        <w:t>Vrijdag 1 december 2017</w:t>
      </w:r>
      <w:r w:rsidR="00DE049F" w:rsidRPr="0009728F">
        <w:t xml:space="preserve"> Stadskasteel </w:t>
      </w:r>
      <w:r w:rsidR="006B4D23" w:rsidRPr="0009728F">
        <w:t xml:space="preserve"> </w:t>
      </w:r>
      <w:r w:rsidR="00DE049F" w:rsidRPr="0009728F">
        <w:t xml:space="preserve">Oudean </w:t>
      </w:r>
      <w:r w:rsidR="006B4D23" w:rsidRPr="0009728F">
        <w:t xml:space="preserve"> </w:t>
      </w:r>
      <w:r w:rsidR="00DE049F" w:rsidRPr="0009728F">
        <w:t>Utrecht</w:t>
      </w:r>
    </w:p>
    <w:p w:rsidR="00DE049F" w:rsidRPr="006B4D23" w:rsidRDefault="00DE049F">
      <w:pPr>
        <w:rPr>
          <w:sz w:val="24"/>
          <w:szCs w:val="24"/>
        </w:rPr>
      </w:pPr>
    </w:p>
    <w:p w:rsidR="00DE049F" w:rsidRDefault="00DE049F">
      <w:pPr>
        <w:rPr>
          <w:sz w:val="24"/>
          <w:szCs w:val="24"/>
        </w:rPr>
      </w:pPr>
      <w:r w:rsidRPr="006B4D23">
        <w:rPr>
          <w:sz w:val="24"/>
          <w:szCs w:val="24"/>
        </w:rPr>
        <w:t>09.00 – 09</w:t>
      </w:r>
      <w:r w:rsidR="009C0681">
        <w:rPr>
          <w:sz w:val="24"/>
          <w:szCs w:val="24"/>
        </w:rPr>
        <w:t>.30 uur  Ontvangst met koffie,</w:t>
      </w:r>
      <w:r w:rsidRPr="006B4D23">
        <w:rPr>
          <w:sz w:val="24"/>
          <w:szCs w:val="24"/>
        </w:rPr>
        <w:t xml:space="preserve"> thee en iets lekkers</w:t>
      </w:r>
    </w:p>
    <w:p w:rsidR="00DF5744" w:rsidRPr="006B4D23" w:rsidRDefault="00DF5744">
      <w:pPr>
        <w:rPr>
          <w:sz w:val="24"/>
          <w:szCs w:val="24"/>
        </w:rPr>
      </w:pPr>
    </w:p>
    <w:p w:rsidR="00DF5744" w:rsidRDefault="001C1551" w:rsidP="00DF5744">
      <w:pPr>
        <w:tabs>
          <w:tab w:val="left" w:pos="811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09.30 – 09.35</w:t>
      </w:r>
      <w:r w:rsidR="00DE049F" w:rsidRPr="006B4D23">
        <w:rPr>
          <w:sz w:val="24"/>
          <w:szCs w:val="24"/>
        </w:rPr>
        <w:t xml:space="preserve"> uur  </w:t>
      </w:r>
      <w:r w:rsidR="009C0681">
        <w:rPr>
          <w:sz w:val="24"/>
          <w:szCs w:val="24"/>
        </w:rPr>
        <w:t>W</w:t>
      </w:r>
      <w:r w:rsidRPr="001C1551">
        <w:rPr>
          <w:sz w:val="24"/>
          <w:szCs w:val="24"/>
        </w:rPr>
        <w:t>elkom en werkwijze</w:t>
      </w:r>
      <w:r>
        <w:rPr>
          <w:sz w:val="24"/>
          <w:szCs w:val="24"/>
        </w:rPr>
        <w:t xml:space="preserve"> </w:t>
      </w:r>
      <w:r w:rsidR="00DE049F" w:rsidRPr="006B4D23">
        <w:rPr>
          <w:sz w:val="24"/>
          <w:szCs w:val="24"/>
        </w:rPr>
        <w:t>door Prof.dr.H.B.M. van de Wiel</w:t>
      </w:r>
      <w:r w:rsidR="00DE049F" w:rsidRPr="006B4D23">
        <w:rPr>
          <w:color w:val="FF0000"/>
          <w:sz w:val="24"/>
          <w:szCs w:val="24"/>
        </w:rPr>
        <w:t xml:space="preserve">    </w:t>
      </w:r>
    </w:p>
    <w:p w:rsidR="00DF5744" w:rsidRDefault="00780053" w:rsidP="00DF5744">
      <w:pPr>
        <w:tabs>
          <w:tab w:val="left" w:pos="811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Uitleg programma</w:t>
      </w:r>
    </w:p>
    <w:p w:rsidR="0009728F" w:rsidRDefault="0009728F" w:rsidP="00DF5744">
      <w:pPr>
        <w:tabs>
          <w:tab w:val="left" w:pos="8115"/>
        </w:tabs>
        <w:rPr>
          <w:color w:val="FF0000"/>
          <w:sz w:val="24"/>
          <w:szCs w:val="24"/>
        </w:rPr>
      </w:pPr>
    </w:p>
    <w:p w:rsidR="00DF5744" w:rsidRDefault="00DF5744" w:rsidP="00DF5744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>09.35 – 10</w:t>
      </w:r>
      <w:r w:rsidRPr="006B4D23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6B4D23">
        <w:rPr>
          <w:sz w:val="24"/>
          <w:szCs w:val="24"/>
        </w:rPr>
        <w:t xml:space="preserve"> uur  </w:t>
      </w:r>
      <w:r w:rsidRPr="00023FCD">
        <w:rPr>
          <w:sz w:val="24"/>
          <w:szCs w:val="24"/>
        </w:rPr>
        <w:t>Presentatie door Prof.dr.H.B.M van de Wiel</w:t>
      </w:r>
      <w:r>
        <w:rPr>
          <w:sz w:val="24"/>
          <w:szCs w:val="24"/>
        </w:rPr>
        <w:t xml:space="preserve"> </w:t>
      </w:r>
    </w:p>
    <w:p w:rsidR="00DF5744" w:rsidRDefault="00DF5744" w:rsidP="00DF5744">
      <w:pPr>
        <w:rPr>
          <w:color w:val="FF0000"/>
          <w:sz w:val="24"/>
          <w:szCs w:val="24"/>
        </w:rPr>
      </w:pPr>
      <w:r w:rsidRPr="00780053">
        <w:rPr>
          <w:color w:val="FF0000"/>
          <w:sz w:val="24"/>
          <w:szCs w:val="24"/>
        </w:rPr>
        <w:t xml:space="preserve">                                  </w:t>
      </w:r>
      <w:r w:rsidR="00780053" w:rsidRPr="00780053">
        <w:rPr>
          <w:color w:val="FF0000"/>
          <w:sz w:val="24"/>
          <w:szCs w:val="24"/>
        </w:rPr>
        <w:t>Waarom accent op professionaliteit?</w:t>
      </w:r>
    </w:p>
    <w:p w:rsidR="0009728F" w:rsidRPr="00780053" w:rsidRDefault="0009728F" w:rsidP="00DF5744">
      <w:pPr>
        <w:rPr>
          <w:color w:val="FF0000"/>
          <w:sz w:val="24"/>
          <w:szCs w:val="24"/>
        </w:rPr>
      </w:pPr>
    </w:p>
    <w:p w:rsidR="00DF5744" w:rsidRDefault="00DF5744" w:rsidP="00DF5744">
      <w:pPr>
        <w:tabs>
          <w:tab w:val="left" w:pos="811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>10.30</w:t>
      </w:r>
      <w:r w:rsidRPr="00023FC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10</w:t>
      </w:r>
      <w:r w:rsidRPr="00023FCD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023FCD">
        <w:rPr>
          <w:sz w:val="24"/>
          <w:szCs w:val="24"/>
        </w:rPr>
        <w:t xml:space="preserve"> uur </w:t>
      </w:r>
      <w:r w:rsidRPr="006B4D23">
        <w:rPr>
          <w:sz w:val="24"/>
          <w:szCs w:val="24"/>
        </w:rPr>
        <w:t>Reflectie</w:t>
      </w:r>
      <w:r w:rsidRPr="006B4D23">
        <w:rPr>
          <w:color w:val="FF0000"/>
          <w:sz w:val="24"/>
          <w:szCs w:val="24"/>
        </w:rPr>
        <w:t>…… Mind map</w:t>
      </w:r>
      <w:r>
        <w:rPr>
          <w:color w:val="FF0000"/>
          <w:sz w:val="24"/>
          <w:szCs w:val="24"/>
        </w:rPr>
        <w:t xml:space="preserve">       </w:t>
      </w:r>
    </w:p>
    <w:p w:rsidR="00DF5744" w:rsidRDefault="00DF5744">
      <w:pPr>
        <w:rPr>
          <w:color w:val="FF0000"/>
          <w:sz w:val="24"/>
          <w:szCs w:val="24"/>
        </w:rPr>
      </w:pPr>
    </w:p>
    <w:p w:rsidR="00334BD0" w:rsidRDefault="00DF5744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10.4</w:t>
      </w:r>
      <w:r w:rsidR="00917DAC" w:rsidRPr="006B4D23">
        <w:rPr>
          <w:sz w:val="24"/>
          <w:szCs w:val="24"/>
        </w:rPr>
        <w:t>5</w:t>
      </w:r>
      <w:r>
        <w:rPr>
          <w:sz w:val="24"/>
          <w:szCs w:val="24"/>
        </w:rPr>
        <w:t xml:space="preserve"> – 11</w:t>
      </w:r>
      <w:r w:rsidR="00DE049F" w:rsidRPr="006B4D2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7D7783">
        <w:rPr>
          <w:sz w:val="24"/>
          <w:szCs w:val="24"/>
        </w:rPr>
        <w:t>5</w:t>
      </w:r>
      <w:r w:rsidR="00DE049F" w:rsidRPr="006B4D23">
        <w:rPr>
          <w:sz w:val="24"/>
          <w:szCs w:val="24"/>
        </w:rPr>
        <w:t xml:space="preserve"> uur </w:t>
      </w:r>
      <w:r w:rsidR="00334BD0" w:rsidRPr="006B4D23">
        <w:rPr>
          <w:sz w:val="24"/>
          <w:szCs w:val="24"/>
        </w:rPr>
        <w:t xml:space="preserve"> </w:t>
      </w:r>
      <w:r w:rsidR="00DE049F" w:rsidRPr="006B4D23">
        <w:rPr>
          <w:sz w:val="24"/>
          <w:szCs w:val="24"/>
        </w:rPr>
        <w:t>Pre</w:t>
      </w:r>
      <w:r w:rsidR="007D7783">
        <w:rPr>
          <w:sz w:val="24"/>
          <w:szCs w:val="24"/>
        </w:rPr>
        <w:t>sentatie door J. van den Ouden</w:t>
      </w:r>
      <w:r w:rsidR="00334BD0" w:rsidRPr="006B4D23">
        <w:rPr>
          <w:sz w:val="24"/>
          <w:szCs w:val="24"/>
        </w:rPr>
        <w:t>,</w:t>
      </w:r>
      <w:r w:rsidR="00DE049F" w:rsidRPr="006B4D2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E049F" w:rsidRPr="006B4D23">
        <w:rPr>
          <w:sz w:val="24"/>
          <w:szCs w:val="24"/>
        </w:rPr>
        <w:t xml:space="preserve">erpleegkundige specialist </w:t>
      </w:r>
      <w:r w:rsidR="007D7783">
        <w:rPr>
          <w:sz w:val="24"/>
          <w:szCs w:val="24"/>
        </w:rPr>
        <w:t>Erasmus</w:t>
      </w:r>
    </w:p>
    <w:p w:rsidR="007D7783" w:rsidRDefault="007D7783">
      <w:pPr>
        <w:rPr>
          <w:color w:val="FF0000"/>
          <w:sz w:val="24"/>
          <w:szCs w:val="24"/>
        </w:rPr>
      </w:pPr>
      <w:r w:rsidRPr="00A33C02">
        <w:rPr>
          <w:color w:val="FF0000"/>
          <w:sz w:val="24"/>
          <w:szCs w:val="24"/>
        </w:rPr>
        <w:t xml:space="preserve">                                </w:t>
      </w:r>
      <w:r w:rsidR="00A33C02" w:rsidRPr="00A33C02">
        <w:rPr>
          <w:color w:val="FF0000"/>
          <w:sz w:val="24"/>
          <w:szCs w:val="24"/>
        </w:rPr>
        <w:t xml:space="preserve"> </w:t>
      </w:r>
      <w:r w:rsidRPr="00A33C02">
        <w:rPr>
          <w:color w:val="FF0000"/>
          <w:sz w:val="24"/>
          <w:szCs w:val="24"/>
        </w:rPr>
        <w:t xml:space="preserve"> </w:t>
      </w:r>
      <w:r w:rsidR="00A33C02" w:rsidRPr="00A33C02">
        <w:rPr>
          <w:color w:val="FF0000"/>
          <w:sz w:val="24"/>
          <w:szCs w:val="24"/>
        </w:rPr>
        <w:t xml:space="preserve">PH : </w:t>
      </w:r>
      <w:r w:rsidR="00A33C02" w:rsidRPr="00A33C02">
        <w:rPr>
          <w:color w:val="FF0000"/>
        </w:rPr>
        <w:t>W</w:t>
      </w:r>
      <w:r w:rsidR="00A33C02" w:rsidRPr="00A33C02">
        <w:rPr>
          <w:color w:val="FF0000"/>
        </w:rPr>
        <w:t>el eens aan een longtransplantatie gedacht?</w:t>
      </w:r>
      <w:r w:rsidR="00731EE6" w:rsidRPr="00A33C02">
        <w:rPr>
          <w:color w:val="FF0000"/>
          <w:sz w:val="24"/>
          <w:szCs w:val="24"/>
        </w:rPr>
        <w:t xml:space="preserve"> </w:t>
      </w:r>
    </w:p>
    <w:p w:rsidR="00023FCD" w:rsidRPr="00023FCD" w:rsidRDefault="00023FCD" w:rsidP="00023FCD">
      <w:pPr>
        <w:tabs>
          <w:tab w:val="left" w:pos="8115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687612" w:rsidRDefault="00DF5744" w:rsidP="0068761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11.45 – 12</w:t>
      </w:r>
      <w:r w:rsidR="00687612" w:rsidRPr="006B4D23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687612" w:rsidRPr="006B4D23">
        <w:rPr>
          <w:sz w:val="24"/>
          <w:szCs w:val="24"/>
        </w:rPr>
        <w:t xml:space="preserve"> uur  Reflectie</w:t>
      </w:r>
      <w:r w:rsidR="00687612" w:rsidRPr="006B4D23">
        <w:rPr>
          <w:color w:val="FF0000"/>
          <w:sz w:val="24"/>
          <w:szCs w:val="24"/>
        </w:rPr>
        <w:t>……Mind map</w:t>
      </w:r>
    </w:p>
    <w:p w:rsidR="00687612" w:rsidRPr="006B4D23" w:rsidRDefault="00687612" w:rsidP="00687612">
      <w:pPr>
        <w:rPr>
          <w:color w:val="FF0000"/>
          <w:sz w:val="24"/>
          <w:szCs w:val="24"/>
        </w:rPr>
      </w:pPr>
    </w:p>
    <w:p w:rsidR="007D7783" w:rsidRDefault="00DF5744" w:rsidP="007D778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12.00</w:t>
      </w:r>
      <w:r w:rsidR="00510BDD">
        <w:rPr>
          <w:sz w:val="24"/>
          <w:szCs w:val="24"/>
        </w:rPr>
        <w:t xml:space="preserve"> – 13</w:t>
      </w:r>
      <w:r w:rsidR="00334BD0" w:rsidRPr="006B4D23">
        <w:rPr>
          <w:sz w:val="24"/>
          <w:szCs w:val="24"/>
        </w:rPr>
        <w:t>.</w:t>
      </w:r>
      <w:r w:rsidR="00510BDD">
        <w:rPr>
          <w:sz w:val="24"/>
          <w:szCs w:val="24"/>
        </w:rPr>
        <w:t>00</w:t>
      </w:r>
      <w:r w:rsidR="00334BD0" w:rsidRPr="006B4D23">
        <w:rPr>
          <w:sz w:val="24"/>
          <w:szCs w:val="24"/>
        </w:rPr>
        <w:t xml:space="preserve"> u</w:t>
      </w:r>
      <w:r w:rsidR="007D7783">
        <w:rPr>
          <w:sz w:val="24"/>
          <w:szCs w:val="24"/>
        </w:rPr>
        <w:t xml:space="preserve">ur  Presentatie door </w:t>
      </w:r>
      <w:r w:rsidR="007D7783" w:rsidRPr="006B4D23">
        <w:rPr>
          <w:sz w:val="24"/>
          <w:szCs w:val="24"/>
        </w:rPr>
        <w:t>S. Seppe  Contract Manager, Juridische afdeling MSD</w:t>
      </w:r>
      <w:r w:rsidR="007D7783" w:rsidRPr="001C1551">
        <w:rPr>
          <w:color w:val="FF0000"/>
          <w:sz w:val="24"/>
          <w:szCs w:val="24"/>
        </w:rPr>
        <w:t>‘</w:t>
      </w:r>
    </w:p>
    <w:p w:rsidR="00334BD0" w:rsidRPr="001C1551" w:rsidRDefault="007D7783" w:rsidP="007D7783">
      <w:pPr>
        <w:ind w:left="1845"/>
        <w:rPr>
          <w:color w:val="FF0000"/>
          <w:sz w:val="24"/>
          <w:szCs w:val="24"/>
        </w:rPr>
      </w:pPr>
      <w:r w:rsidRPr="001C1551">
        <w:rPr>
          <w:color w:val="FF0000"/>
          <w:sz w:val="24"/>
          <w:szCs w:val="24"/>
        </w:rPr>
        <w:t>Jurid</w:t>
      </w:r>
      <w:r w:rsidR="009C0681">
        <w:rPr>
          <w:color w:val="FF0000"/>
          <w:sz w:val="24"/>
          <w:szCs w:val="24"/>
        </w:rPr>
        <w:t>ische en Compliance aspecten bv</w:t>
      </w:r>
      <w:r w:rsidRPr="001C1551">
        <w:rPr>
          <w:color w:val="FF0000"/>
          <w:sz w:val="24"/>
          <w:szCs w:val="24"/>
        </w:rPr>
        <w:t xml:space="preserve"> het sponsoren van bijeenkomsten </w:t>
      </w:r>
      <w:r>
        <w:rPr>
          <w:color w:val="FF0000"/>
          <w:sz w:val="24"/>
          <w:szCs w:val="24"/>
        </w:rPr>
        <w:t xml:space="preserve">     </w:t>
      </w:r>
      <w:r w:rsidRPr="001C1551">
        <w:rPr>
          <w:color w:val="FF0000"/>
          <w:sz w:val="24"/>
          <w:szCs w:val="24"/>
        </w:rPr>
        <w:t xml:space="preserve">door de </w:t>
      </w:r>
      <w:r>
        <w:rPr>
          <w:color w:val="FF0000"/>
          <w:sz w:val="24"/>
          <w:szCs w:val="24"/>
        </w:rPr>
        <w:t xml:space="preserve"> </w:t>
      </w:r>
      <w:r w:rsidRPr="001C1551">
        <w:rPr>
          <w:color w:val="FF0000"/>
          <w:sz w:val="24"/>
          <w:szCs w:val="24"/>
        </w:rPr>
        <w:t>farmaceutische industrie’</w:t>
      </w:r>
      <w:r w:rsidR="00334BD0" w:rsidRPr="001C1551">
        <w:rPr>
          <w:color w:val="FF0000"/>
          <w:sz w:val="24"/>
          <w:szCs w:val="24"/>
        </w:rPr>
        <w:t xml:space="preserve">                               </w:t>
      </w:r>
      <w:r w:rsidR="00917DAC" w:rsidRPr="001C1551">
        <w:rPr>
          <w:color w:val="FF0000"/>
          <w:sz w:val="24"/>
          <w:szCs w:val="24"/>
        </w:rPr>
        <w:t xml:space="preserve"> </w:t>
      </w:r>
    </w:p>
    <w:p w:rsidR="0009728F" w:rsidRPr="006B4D23" w:rsidRDefault="00917DAC">
      <w:pPr>
        <w:rPr>
          <w:sz w:val="24"/>
          <w:szCs w:val="24"/>
        </w:rPr>
      </w:pPr>
      <w:r w:rsidRPr="006B4D23">
        <w:rPr>
          <w:sz w:val="24"/>
          <w:szCs w:val="24"/>
        </w:rPr>
        <w:t>13.00 – 14.00 uur  Lunch</w:t>
      </w:r>
      <w:bookmarkStart w:id="0" w:name="_GoBack"/>
      <w:bookmarkEnd w:id="0"/>
    </w:p>
    <w:p w:rsidR="00917DAC" w:rsidRPr="006B4D23" w:rsidRDefault="00687612">
      <w:pPr>
        <w:rPr>
          <w:sz w:val="24"/>
          <w:szCs w:val="24"/>
        </w:rPr>
      </w:pPr>
      <w:r>
        <w:rPr>
          <w:sz w:val="24"/>
          <w:szCs w:val="24"/>
        </w:rPr>
        <w:t>14.00 – 16.15</w:t>
      </w:r>
      <w:r w:rsidR="00917DAC" w:rsidRPr="006B4D23">
        <w:rPr>
          <w:sz w:val="24"/>
          <w:szCs w:val="24"/>
        </w:rPr>
        <w:t xml:space="preserve"> uur  Communicatie en tra</w:t>
      </w:r>
      <w:r w:rsidR="00893B55">
        <w:rPr>
          <w:sz w:val="24"/>
          <w:szCs w:val="24"/>
        </w:rPr>
        <w:t>ining door Madde Willems</w:t>
      </w:r>
      <w:r w:rsidR="009C0681">
        <w:rPr>
          <w:sz w:val="24"/>
          <w:szCs w:val="24"/>
        </w:rPr>
        <w:t>en</w:t>
      </w:r>
      <w:r w:rsidR="00893B55">
        <w:rPr>
          <w:sz w:val="24"/>
          <w:szCs w:val="24"/>
        </w:rPr>
        <w:t xml:space="preserve"> </w:t>
      </w:r>
    </w:p>
    <w:p w:rsidR="006B4D23" w:rsidRDefault="00917DAC">
      <w:pPr>
        <w:rPr>
          <w:color w:val="FF0000"/>
          <w:sz w:val="24"/>
          <w:szCs w:val="24"/>
        </w:rPr>
      </w:pPr>
      <w:r w:rsidRPr="006B4D23">
        <w:rPr>
          <w:sz w:val="24"/>
          <w:szCs w:val="24"/>
        </w:rPr>
        <w:t xml:space="preserve">                                 </w:t>
      </w:r>
      <w:r w:rsidR="006B4D23" w:rsidRPr="006B4D23">
        <w:rPr>
          <w:sz w:val="24"/>
          <w:szCs w:val="24"/>
        </w:rPr>
        <w:t xml:space="preserve"> </w:t>
      </w:r>
      <w:r w:rsidR="009C0681">
        <w:rPr>
          <w:color w:val="FF0000"/>
          <w:sz w:val="24"/>
          <w:szCs w:val="24"/>
        </w:rPr>
        <w:t>Communicatie</w:t>
      </w:r>
      <w:r w:rsidRPr="006B4D23">
        <w:rPr>
          <w:color w:val="FF0000"/>
          <w:sz w:val="24"/>
          <w:szCs w:val="24"/>
        </w:rPr>
        <w:t xml:space="preserve"> </w:t>
      </w:r>
      <w:r w:rsidR="009C0681">
        <w:rPr>
          <w:color w:val="FF0000"/>
          <w:sz w:val="24"/>
          <w:szCs w:val="24"/>
        </w:rPr>
        <w:t xml:space="preserve">begint met zorgen voor jezelf en </w:t>
      </w:r>
      <w:r w:rsidR="00A33C02">
        <w:rPr>
          <w:color w:val="FF0000"/>
          <w:sz w:val="24"/>
          <w:szCs w:val="24"/>
        </w:rPr>
        <w:t xml:space="preserve">voor </w:t>
      </w:r>
      <w:r w:rsidR="009C0681">
        <w:rPr>
          <w:color w:val="FF0000"/>
          <w:sz w:val="24"/>
          <w:szCs w:val="24"/>
        </w:rPr>
        <w:t>je team</w:t>
      </w:r>
      <w:r w:rsidR="00A33C02">
        <w:rPr>
          <w:color w:val="FF0000"/>
          <w:sz w:val="24"/>
          <w:szCs w:val="24"/>
        </w:rPr>
        <w:t xml:space="preserve">, </w:t>
      </w:r>
    </w:p>
    <w:p w:rsidR="00A33C02" w:rsidRPr="006B4D23" w:rsidRDefault="00A33C0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…….en daarmee voor je patiënten</w:t>
      </w:r>
    </w:p>
    <w:p w:rsidR="00402620" w:rsidRDefault="00687612">
      <w:pPr>
        <w:rPr>
          <w:sz w:val="24"/>
          <w:szCs w:val="24"/>
        </w:rPr>
      </w:pPr>
      <w:r>
        <w:rPr>
          <w:sz w:val="24"/>
          <w:szCs w:val="24"/>
        </w:rPr>
        <w:t>16.15 – 16.30</w:t>
      </w:r>
      <w:r w:rsidR="006B4D23" w:rsidRPr="006B4D23">
        <w:rPr>
          <w:sz w:val="24"/>
          <w:szCs w:val="24"/>
        </w:rPr>
        <w:t xml:space="preserve"> uur  Samenvatting </w:t>
      </w:r>
      <w:r w:rsidR="006B4D23">
        <w:rPr>
          <w:sz w:val="24"/>
          <w:szCs w:val="24"/>
        </w:rPr>
        <w:t xml:space="preserve">en afsluiting </w:t>
      </w:r>
      <w:r w:rsidR="006B4D23" w:rsidRPr="006B4D23">
        <w:rPr>
          <w:sz w:val="24"/>
          <w:szCs w:val="24"/>
        </w:rPr>
        <w:t>door Prof.dr.H.B.M. van de Wiel</w:t>
      </w:r>
    </w:p>
    <w:p w:rsidR="00402620" w:rsidRPr="006B4D23" w:rsidRDefault="00402620">
      <w:pPr>
        <w:rPr>
          <w:color w:val="FF0000"/>
          <w:sz w:val="24"/>
          <w:szCs w:val="24"/>
        </w:rPr>
      </w:pPr>
    </w:p>
    <w:sectPr w:rsidR="00402620" w:rsidRPr="006B4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C9" w:rsidRDefault="00EC3BC9" w:rsidP="00DE049F">
      <w:pPr>
        <w:spacing w:after="0" w:line="240" w:lineRule="auto"/>
      </w:pPr>
      <w:r>
        <w:separator/>
      </w:r>
    </w:p>
  </w:endnote>
  <w:endnote w:type="continuationSeparator" w:id="0">
    <w:p w:rsidR="00EC3BC9" w:rsidRDefault="00EC3BC9" w:rsidP="00D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15" w:rsidRDefault="004B6C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D23" w:rsidRDefault="004B6C15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809625" cy="323850"/>
          <wp:effectExtent l="0" t="0" r="9525" b="0"/>
          <wp:wrapNone/>
          <wp:docPr id="4" name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15" w:rsidRDefault="004B6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C9" w:rsidRDefault="00EC3BC9" w:rsidP="00DE049F">
      <w:pPr>
        <w:spacing w:after="0" w:line="240" w:lineRule="auto"/>
      </w:pPr>
      <w:r>
        <w:separator/>
      </w:r>
    </w:p>
  </w:footnote>
  <w:footnote w:type="continuationSeparator" w:id="0">
    <w:p w:rsidR="00EC3BC9" w:rsidRDefault="00EC3BC9" w:rsidP="00D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15" w:rsidRDefault="004B6C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15" w:rsidRDefault="004B6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15" w:rsidRDefault="004B6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9F"/>
    <w:rsid w:val="00023FCD"/>
    <w:rsid w:val="0009728F"/>
    <w:rsid w:val="00151D1E"/>
    <w:rsid w:val="001C1551"/>
    <w:rsid w:val="002B41B8"/>
    <w:rsid w:val="00334BD0"/>
    <w:rsid w:val="003D709A"/>
    <w:rsid w:val="00402620"/>
    <w:rsid w:val="004274BD"/>
    <w:rsid w:val="004774AF"/>
    <w:rsid w:val="004B6C15"/>
    <w:rsid w:val="00510BDD"/>
    <w:rsid w:val="00687612"/>
    <w:rsid w:val="006B4D23"/>
    <w:rsid w:val="006C07E0"/>
    <w:rsid w:val="00731EE6"/>
    <w:rsid w:val="007423D3"/>
    <w:rsid w:val="00780053"/>
    <w:rsid w:val="007D7783"/>
    <w:rsid w:val="0085389F"/>
    <w:rsid w:val="00893B55"/>
    <w:rsid w:val="00917DAC"/>
    <w:rsid w:val="00980277"/>
    <w:rsid w:val="009C0681"/>
    <w:rsid w:val="00A33C02"/>
    <w:rsid w:val="00AF734F"/>
    <w:rsid w:val="00B24C9E"/>
    <w:rsid w:val="00C02C9E"/>
    <w:rsid w:val="00DE049F"/>
    <w:rsid w:val="00DF5744"/>
    <w:rsid w:val="00E63B1F"/>
    <w:rsid w:val="00EC3BC9"/>
    <w:rsid w:val="00EE0D09"/>
    <w:rsid w:val="00F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9F"/>
  </w:style>
  <w:style w:type="paragraph" w:styleId="Footer">
    <w:name w:val="footer"/>
    <w:basedOn w:val="Normal"/>
    <w:link w:val="FooterChar"/>
    <w:uiPriority w:val="99"/>
    <w:unhideWhenUsed/>
    <w:rsid w:val="00D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9F"/>
  </w:style>
  <w:style w:type="paragraph" w:styleId="BalloonText">
    <w:name w:val="Balloon Text"/>
    <w:basedOn w:val="Normal"/>
    <w:link w:val="BalloonTextChar"/>
    <w:uiPriority w:val="99"/>
    <w:semiHidden/>
    <w:unhideWhenUsed/>
    <w:rsid w:val="006B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9F"/>
  </w:style>
  <w:style w:type="paragraph" w:styleId="Footer">
    <w:name w:val="footer"/>
    <w:basedOn w:val="Normal"/>
    <w:link w:val="FooterChar"/>
    <w:uiPriority w:val="99"/>
    <w:unhideWhenUsed/>
    <w:rsid w:val="00D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9F"/>
  </w:style>
  <w:style w:type="paragraph" w:styleId="BalloonText">
    <w:name w:val="Balloon Text"/>
    <w:basedOn w:val="Normal"/>
    <w:link w:val="BalloonTextChar"/>
    <w:uiPriority w:val="99"/>
    <w:semiHidden/>
    <w:unhideWhenUsed/>
    <w:rsid w:val="006B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secret" value=""/>
  <element uid="cefbaa69-3bfa-4b56-8d22-6839cb7b06d0" value=""/>
</sisl>
</file>

<file path=customXml/itemProps1.xml><?xml version="1.0" encoding="utf-8"?>
<ds:datastoreItem xmlns:ds="http://schemas.openxmlformats.org/officeDocument/2006/customXml" ds:itemID="{378DD377-D228-498D-B24B-E30E435F374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11</cp:revision>
  <dcterms:created xsi:type="dcterms:W3CDTF">2017-06-07T13:02:00Z</dcterms:created>
  <dcterms:modified xsi:type="dcterms:W3CDTF">2017-08-09T12:07:00Z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1d353892-4538-49a9-bda7-4c8f9301f8f5</vt:lpwstr>
  </property>
  <property fmtid="{D5CDD505-2E9C-101B-9397-08002B2CF9AE}" pid="3" name="bjSaver">
    <vt:lpwstr>xR2LBRHGfvEnEWRWnLa9QLT4ybDW+++G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uid="id_classification_eusecret" value="" /&gt;&lt;element uid="cefbaa69-3bfa-4b56-8d22-6839cb7b06d0"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MerckMetadataExchange">
    <vt:lpwstr>!$MRK@Confidential-Footer-Left</vt:lpwstr>
  </property>
  <property fmtid="{D5CDD505-2E9C-101B-9397-08002B2CF9AE}" pid="8" name="_AdHocReviewCycleID">
    <vt:i4>-1856311881</vt:i4>
  </property>
  <property fmtid="{D5CDD505-2E9C-101B-9397-08002B2CF9AE}" pid="9" name="_NewReviewCycle">
    <vt:lpwstr/>
  </property>
  <property fmtid="{D5CDD505-2E9C-101B-9397-08002B2CF9AE}" pid="10" name="_EmailSubject">
    <vt:lpwstr>programma van de masterclass PH</vt:lpwstr>
  </property>
  <property fmtid="{D5CDD505-2E9C-101B-9397-08002B2CF9AE}" pid="11" name="_AuthorEmail">
    <vt:lpwstr>miranda.kessen@merck.com</vt:lpwstr>
  </property>
  <property fmtid="{D5CDD505-2E9C-101B-9397-08002B2CF9AE}" pid="12" name="_AuthorEmailDisplayName">
    <vt:lpwstr>Kessen, Miranda</vt:lpwstr>
  </property>
</Properties>
</file>